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BAEC" w14:textId="77777777" w:rsidR="006D7CFF" w:rsidRDefault="006D7CFF" w:rsidP="006D7CFF">
      <w:pPr>
        <w:ind w:left="540" w:hanging="540"/>
        <w:jc w:val="both"/>
      </w:pPr>
    </w:p>
    <w:p w14:paraId="166024DA" w14:textId="46A8000A" w:rsidR="008A6AAA" w:rsidRDefault="008A6AAA" w:rsidP="008A6AAA">
      <w:pPr>
        <w:ind w:left="540" w:hanging="540"/>
        <w:jc w:val="center"/>
      </w:pPr>
      <w:r>
        <w:t xml:space="preserve">Dodatek č. 1 </w:t>
      </w:r>
    </w:p>
    <w:p w14:paraId="36166B15" w14:textId="77777777" w:rsidR="009251C8" w:rsidRDefault="009251C8" w:rsidP="008A6AAA">
      <w:pPr>
        <w:ind w:left="540" w:hanging="540"/>
        <w:jc w:val="center"/>
      </w:pPr>
    </w:p>
    <w:p w14:paraId="7910256B" w14:textId="1516CA3E" w:rsidR="009251C8" w:rsidRDefault="009251C8" w:rsidP="008A6AAA">
      <w:pPr>
        <w:ind w:left="540" w:hanging="540"/>
        <w:jc w:val="center"/>
      </w:pPr>
      <w:r>
        <w:t>ke smlouvě č.…………….</w:t>
      </w:r>
    </w:p>
    <w:p w14:paraId="196129B7" w14:textId="77777777" w:rsidR="006D7CFF" w:rsidRDefault="006D7CFF" w:rsidP="006D7CFF">
      <w:pPr>
        <w:ind w:left="540" w:hanging="540"/>
        <w:jc w:val="both"/>
      </w:pPr>
    </w:p>
    <w:p w14:paraId="43A0D70E" w14:textId="77777777" w:rsidR="008A6AAA" w:rsidRDefault="008A6AAA" w:rsidP="008A6AAA">
      <w:pPr>
        <w:jc w:val="both"/>
      </w:pPr>
    </w:p>
    <w:p w14:paraId="692F0786" w14:textId="77777777" w:rsidR="008A6AAA" w:rsidRDefault="008A6AAA" w:rsidP="008A6AAA">
      <w:pPr>
        <w:jc w:val="both"/>
      </w:pPr>
    </w:p>
    <w:p w14:paraId="661A3495" w14:textId="77777777" w:rsidR="008A6AAA" w:rsidRDefault="008A6AAA" w:rsidP="008A6AAA">
      <w:pPr>
        <w:jc w:val="both"/>
      </w:pPr>
    </w:p>
    <w:p w14:paraId="62AD60A4" w14:textId="4C409ED5" w:rsidR="008A6AAA" w:rsidRDefault="008A6AAA" w:rsidP="008A6AAA">
      <w:pPr>
        <w:jc w:val="both"/>
      </w:pPr>
      <w:proofErr w:type="gramStart"/>
      <w:r w:rsidRPr="00692855">
        <w:t xml:space="preserve">FIRMA </w:t>
      </w:r>
      <w:r>
        <w:t>:</w:t>
      </w:r>
      <w:proofErr w:type="gramEnd"/>
    </w:p>
    <w:p w14:paraId="306162D9" w14:textId="6427D51D" w:rsidR="008A6AAA" w:rsidRDefault="008A6AAA" w:rsidP="008A6AAA">
      <w:pPr>
        <w:jc w:val="both"/>
      </w:pPr>
      <w:r>
        <w:t xml:space="preserve">se </w:t>
      </w:r>
      <w:proofErr w:type="gramStart"/>
      <w:r>
        <w:t>sídlem :</w:t>
      </w:r>
      <w:proofErr w:type="gramEnd"/>
    </w:p>
    <w:p w14:paraId="2319EE8F" w14:textId="51AEA6A0" w:rsidR="008A6AAA" w:rsidRDefault="008A6AAA" w:rsidP="008A6AAA">
      <w:pPr>
        <w:jc w:val="both"/>
      </w:pPr>
      <w:r>
        <w:t>IČO:</w:t>
      </w:r>
    </w:p>
    <w:p w14:paraId="34E1A19E" w14:textId="696CE68F" w:rsidR="008A6AAA" w:rsidRDefault="008A6AAA" w:rsidP="008A6AAA">
      <w:pPr>
        <w:jc w:val="both"/>
      </w:pPr>
      <w:r>
        <w:t>Zastoupená:</w:t>
      </w:r>
    </w:p>
    <w:p w14:paraId="04C8CAB1" w14:textId="77777777" w:rsidR="008A6AAA" w:rsidRDefault="008A6AAA" w:rsidP="006D7CFF">
      <w:pPr>
        <w:ind w:left="540" w:hanging="540"/>
        <w:jc w:val="both"/>
      </w:pPr>
    </w:p>
    <w:p w14:paraId="7D7B4C0D" w14:textId="77777777" w:rsidR="008A6AAA" w:rsidRDefault="008A6AAA" w:rsidP="006D7CFF">
      <w:pPr>
        <w:ind w:left="540" w:hanging="540"/>
        <w:jc w:val="both"/>
      </w:pPr>
    </w:p>
    <w:p w14:paraId="6426AD18" w14:textId="77777777" w:rsidR="006D7CFF" w:rsidRDefault="006D7CFF" w:rsidP="006D7CFF">
      <w:pPr>
        <w:ind w:left="540" w:hanging="540"/>
        <w:jc w:val="both"/>
      </w:pPr>
    </w:p>
    <w:p w14:paraId="3ACB6555" w14:textId="77777777" w:rsidR="006D7CFF" w:rsidRDefault="006D7CFF" w:rsidP="006D7CFF">
      <w:pPr>
        <w:ind w:left="540" w:hanging="540"/>
        <w:jc w:val="both"/>
      </w:pPr>
    </w:p>
    <w:p w14:paraId="27FB5222" w14:textId="77777777" w:rsidR="006D7CFF" w:rsidRDefault="006D7CFF" w:rsidP="006D7CFF">
      <w:pPr>
        <w:ind w:left="540" w:hanging="540"/>
        <w:jc w:val="both"/>
      </w:pPr>
    </w:p>
    <w:p w14:paraId="6F8ABD89" w14:textId="77777777" w:rsidR="006D7CFF" w:rsidRDefault="006D7CFF" w:rsidP="006D7CFF">
      <w:pPr>
        <w:jc w:val="center"/>
        <w:rPr>
          <w:rFonts w:ascii="Arial" w:hAnsi="Arial" w:cs="Arial"/>
        </w:rPr>
      </w:pPr>
    </w:p>
    <w:p w14:paraId="38963325" w14:textId="3A0ABD85" w:rsidR="006D7CFF" w:rsidRDefault="006D7CFF" w:rsidP="006D7CFF">
      <w:r w:rsidRPr="008773A2">
        <w:t>Ceník pro právnické osoby a fyzické osoby, oprávněné k podnikání na základě živnostenského oprávnění při zapojení do systému nakládání s odpady obce Trnová</w:t>
      </w:r>
      <w:r>
        <w:t xml:space="preserve"> za rok 202</w:t>
      </w:r>
      <w:r w:rsidR="006A330B">
        <w:t>4</w:t>
      </w:r>
    </w:p>
    <w:p w14:paraId="7534EE60" w14:textId="77777777" w:rsidR="006D7CFF" w:rsidRDefault="006D7CFF" w:rsidP="006D7CFF"/>
    <w:p w14:paraId="0AA9D436" w14:textId="77777777" w:rsidR="006D7CFF" w:rsidRDefault="006D7CFF" w:rsidP="006D7CFF"/>
    <w:p w14:paraId="303ECE7F" w14:textId="77777777" w:rsidR="006D7CFF" w:rsidRPr="008773A2" w:rsidRDefault="006D7CFF" w:rsidP="006D7CFF"/>
    <w:p w14:paraId="74849E6C" w14:textId="77777777" w:rsidR="006D7CFF" w:rsidRDefault="006D7CFF" w:rsidP="006D7C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559"/>
        <w:gridCol w:w="1134"/>
        <w:gridCol w:w="1412"/>
      </w:tblGrid>
      <w:tr w:rsidR="006D7CFF" w:rsidRPr="008773A2" w14:paraId="5D645396" w14:textId="77777777" w:rsidTr="008743EF">
        <w:tc>
          <w:tcPr>
            <w:tcW w:w="2547" w:type="dxa"/>
            <w:shd w:val="clear" w:color="auto" w:fill="auto"/>
          </w:tcPr>
          <w:p w14:paraId="1EBE8F98" w14:textId="77777777" w:rsidR="006D7CFF" w:rsidRPr="008773A2" w:rsidRDefault="006D7CFF" w:rsidP="008743EF">
            <w:r w:rsidRPr="008773A2">
              <w:t>nádoba</w:t>
            </w:r>
          </w:p>
        </w:tc>
        <w:tc>
          <w:tcPr>
            <w:tcW w:w="1276" w:type="dxa"/>
            <w:shd w:val="clear" w:color="auto" w:fill="auto"/>
          </w:tcPr>
          <w:p w14:paraId="0F978586" w14:textId="77777777" w:rsidR="006D7CFF" w:rsidRPr="008773A2" w:rsidRDefault="006D7CFF" w:rsidP="008743EF">
            <w:r w:rsidRPr="008773A2">
              <w:t>Počet ks svoz 1x týdně</w:t>
            </w:r>
          </w:p>
        </w:tc>
        <w:tc>
          <w:tcPr>
            <w:tcW w:w="1134" w:type="dxa"/>
            <w:shd w:val="clear" w:color="auto" w:fill="auto"/>
          </w:tcPr>
          <w:p w14:paraId="42EA2E36" w14:textId="77777777" w:rsidR="006D7CFF" w:rsidRPr="008773A2" w:rsidRDefault="006D7CFF" w:rsidP="008743EF">
            <w:r w:rsidRPr="008773A2">
              <w:t>Cena</w:t>
            </w:r>
          </w:p>
          <w:p w14:paraId="2CFBA0DD" w14:textId="77777777" w:rsidR="006D7CFF" w:rsidRPr="008773A2" w:rsidRDefault="006D7CFF" w:rsidP="008743EF">
            <w:r w:rsidRPr="008773A2">
              <w:t>za ks/rok</w:t>
            </w:r>
          </w:p>
        </w:tc>
        <w:tc>
          <w:tcPr>
            <w:tcW w:w="1559" w:type="dxa"/>
            <w:shd w:val="clear" w:color="auto" w:fill="auto"/>
          </w:tcPr>
          <w:p w14:paraId="4C57108E" w14:textId="77777777" w:rsidR="006D7CFF" w:rsidRPr="008773A2" w:rsidRDefault="006D7CFF" w:rsidP="008743EF">
            <w:r w:rsidRPr="008773A2">
              <w:t>Počet ks</w:t>
            </w:r>
          </w:p>
          <w:p w14:paraId="4323025C" w14:textId="77777777" w:rsidR="006D7CFF" w:rsidRPr="008773A2" w:rsidRDefault="006D7CFF" w:rsidP="008743EF">
            <w:r w:rsidRPr="008773A2">
              <w:t>svoz 1x</w:t>
            </w:r>
          </w:p>
          <w:p w14:paraId="311E570B" w14:textId="77777777" w:rsidR="006D7CFF" w:rsidRPr="008773A2" w:rsidRDefault="006D7CFF" w:rsidP="008743EF">
            <w:r w:rsidRPr="008773A2">
              <w:t>za 14 dnů</w:t>
            </w:r>
          </w:p>
        </w:tc>
        <w:tc>
          <w:tcPr>
            <w:tcW w:w="1134" w:type="dxa"/>
            <w:shd w:val="clear" w:color="auto" w:fill="auto"/>
          </w:tcPr>
          <w:p w14:paraId="73FE0FBE" w14:textId="77777777" w:rsidR="006D7CFF" w:rsidRPr="008773A2" w:rsidRDefault="006D7CFF" w:rsidP="008743EF">
            <w:r w:rsidRPr="008773A2">
              <w:t xml:space="preserve">Cena  </w:t>
            </w:r>
          </w:p>
          <w:p w14:paraId="74AEE88D" w14:textId="77777777" w:rsidR="006D7CFF" w:rsidRPr="008773A2" w:rsidRDefault="006D7CFF" w:rsidP="008743EF">
            <w:r w:rsidRPr="008773A2">
              <w:t>za ks/rok</w:t>
            </w:r>
          </w:p>
        </w:tc>
        <w:tc>
          <w:tcPr>
            <w:tcW w:w="1412" w:type="dxa"/>
            <w:shd w:val="clear" w:color="auto" w:fill="auto"/>
          </w:tcPr>
          <w:p w14:paraId="751C653A" w14:textId="77777777" w:rsidR="006D7CFF" w:rsidRPr="008773A2" w:rsidRDefault="006D7CFF" w:rsidP="008743EF">
            <w:r w:rsidRPr="008773A2">
              <w:t>Cena celkem</w:t>
            </w:r>
          </w:p>
        </w:tc>
      </w:tr>
      <w:tr w:rsidR="006D7CFF" w:rsidRPr="008773A2" w14:paraId="3629E4CF" w14:textId="77777777" w:rsidTr="008743EF">
        <w:tc>
          <w:tcPr>
            <w:tcW w:w="2547" w:type="dxa"/>
            <w:shd w:val="clear" w:color="auto" w:fill="auto"/>
          </w:tcPr>
          <w:p w14:paraId="6CE78286" w14:textId="77777777" w:rsidR="006D7CFF" w:rsidRPr="008773A2" w:rsidRDefault="006D7CFF" w:rsidP="008743EF">
            <w:r w:rsidRPr="008773A2">
              <w:t>120 litrů</w:t>
            </w:r>
          </w:p>
          <w:p w14:paraId="08873124" w14:textId="77777777" w:rsidR="006D7CFF" w:rsidRPr="008773A2" w:rsidRDefault="006D7CFF" w:rsidP="008743EF"/>
        </w:tc>
        <w:tc>
          <w:tcPr>
            <w:tcW w:w="1276" w:type="dxa"/>
            <w:shd w:val="clear" w:color="auto" w:fill="auto"/>
          </w:tcPr>
          <w:p w14:paraId="4574D944" w14:textId="11AEDEF6" w:rsidR="006D7CFF" w:rsidRPr="008773A2" w:rsidRDefault="006A330B" w:rsidP="008743EF">
            <w:r>
              <w:t>XXXXX</w:t>
            </w:r>
          </w:p>
        </w:tc>
        <w:tc>
          <w:tcPr>
            <w:tcW w:w="1134" w:type="dxa"/>
            <w:shd w:val="clear" w:color="auto" w:fill="auto"/>
          </w:tcPr>
          <w:p w14:paraId="2EBFDF78" w14:textId="7B05E82D" w:rsidR="006D7CFF" w:rsidRPr="008773A2" w:rsidRDefault="006D7CFF" w:rsidP="008743EF">
            <w:r w:rsidRPr="008773A2">
              <w:t xml:space="preserve"> </w:t>
            </w:r>
            <w:r w:rsidR="006A330B">
              <w:t>XXXX</w:t>
            </w:r>
            <w:r w:rsidRPr="008773A2"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11ECC94D" w14:textId="77777777" w:rsidR="006D7CFF" w:rsidRPr="008773A2" w:rsidRDefault="006D7CFF" w:rsidP="008743EF"/>
        </w:tc>
        <w:tc>
          <w:tcPr>
            <w:tcW w:w="1134" w:type="dxa"/>
            <w:shd w:val="clear" w:color="auto" w:fill="auto"/>
          </w:tcPr>
          <w:p w14:paraId="43F3461F" w14:textId="45909818" w:rsidR="006D7CFF" w:rsidRPr="008773A2" w:rsidRDefault="006D7CFF" w:rsidP="008743EF">
            <w:proofErr w:type="gramStart"/>
            <w:r w:rsidRPr="008773A2">
              <w:t>1</w:t>
            </w:r>
            <w:r w:rsidR="00C12B91">
              <w:t>.</w:t>
            </w:r>
            <w:r w:rsidR="006A330B">
              <w:t>716</w:t>
            </w:r>
            <w:r w:rsidRPr="008773A2">
              <w:t>,-</w:t>
            </w:r>
            <w:proofErr w:type="gramEnd"/>
            <w:r w:rsidRPr="008773A2"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66D5E11C" w14:textId="77777777" w:rsidR="006D7CFF" w:rsidRPr="008773A2" w:rsidRDefault="006D7CFF" w:rsidP="008743EF"/>
        </w:tc>
      </w:tr>
      <w:tr w:rsidR="006D7CFF" w:rsidRPr="008773A2" w14:paraId="25653A5E" w14:textId="77777777" w:rsidTr="008743EF">
        <w:tc>
          <w:tcPr>
            <w:tcW w:w="2547" w:type="dxa"/>
            <w:shd w:val="clear" w:color="auto" w:fill="auto"/>
          </w:tcPr>
          <w:p w14:paraId="003BB9C9" w14:textId="77777777" w:rsidR="006D7CFF" w:rsidRPr="008773A2" w:rsidRDefault="006D7CFF" w:rsidP="008743EF">
            <w:r w:rsidRPr="008773A2">
              <w:t>240 litrů</w:t>
            </w:r>
          </w:p>
          <w:p w14:paraId="0E530CAB" w14:textId="77777777" w:rsidR="006D7CFF" w:rsidRPr="008773A2" w:rsidRDefault="006D7CFF" w:rsidP="008743EF"/>
        </w:tc>
        <w:tc>
          <w:tcPr>
            <w:tcW w:w="1276" w:type="dxa"/>
            <w:shd w:val="clear" w:color="auto" w:fill="auto"/>
          </w:tcPr>
          <w:p w14:paraId="2319BBE3" w14:textId="789A0A06" w:rsidR="006D7CFF" w:rsidRPr="008773A2" w:rsidRDefault="006A330B" w:rsidP="008743EF">
            <w:r>
              <w:t>XXXXX</w:t>
            </w:r>
          </w:p>
        </w:tc>
        <w:tc>
          <w:tcPr>
            <w:tcW w:w="1134" w:type="dxa"/>
            <w:shd w:val="clear" w:color="auto" w:fill="auto"/>
          </w:tcPr>
          <w:p w14:paraId="2D49CB6A" w14:textId="67B1A213" w:rsidR="006D7CFF" w:rsidRPr="008773A2" w:rsidRDefault="006D7CFF" w:rsidP="008743EF">
            <w:r w:rsidRPr="008773A2">
              <w:t xml:space="preserve"> </w:t>
            </w:r>
            <w:r w:rsidR="006A330B">
              <w:t>XXXX</w:t>
            </w:r>
          </w:p>
        </w:tc>
        <w:tc>
          <w:tcPr>
            <w:tcW w:w="1559" w:type="dxa"/>
            <w:shd w:val="clear" w:color="auto" w:fill="auto"/>
          </w:tcPr>
          <w:p w14:paraId="030D664C" w14:textId="77777777" w:rsidR="006D7CFF" w:rsidRPr="008773A2" w:rsidRDefault="006D7CFF" w:rsidP="008743EF"/>
        </w:tc>
        <w:tc>
          <w:tcPr>
            <w:tcW w:w="1134" w:type="dxa"/>
            <w:shd w:val="clear" w:color="auto" w:fill="auto"/>
          </w:tcPr>
          <w:p w14:paraId="341A1B58" w14:textId="632E5EC9" w:rsidR="006D7CFF" w:rsidRPr="008773A2" w:rsidRDefault="00C12B91" w:rsidP="008743EF">
            <w:proofErr w:type="gramStart"/>
            <w:r>
              <w:t>3.</w:t>
            </w:r>
            <w:r w:rsidR="006A330B">
              <w:t>432</w:t>
            </w:r>
            <w:r w:rsidR="006D7CFF" w:rsidRPr="008773A2">
              <w:t>,-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14:paraId="6897DF7A" w14:textId="77777777" w:rsidR="006D7CFF" w:rsidRPr="008773A2" w:rsidRDefault="006D7CFF" w:rsidP="008743EF"/>
        </w:tc>
      </w:tr>
      <w:tr w:rsidR="006D7CFF" w:rsidRPr="008773A2" w14:paraId="1AF4C3FF" w14:textId="77777777" w:rsidTr="008743EF">
        <w:tc>
          <w:tcPr>
            <w:tcW w:w="2547" w:type="dxa"/>
            <w:shd w:val="clear" w:color="auto" w:fill="auto"/>
          </w:tcPr>
          <w:p w14:paraId="377CE2F8" w14:textId="77777777" w:rsidR="006D7CFF" w:rsidRPr="008773A2" w:rsidRDefault="006D7CFF" w:rsidP="008743EF">
            <w:r w:rsidRPr="008773A2">
              <w:t>Kontejner 1100 litrů</w:t>
            </w:r>
          </w:p>
        </w:tc>
        <w:tc>
          <w:tcPr>
            <w:tcW w:w="1276" w:type="dxa"/>
            <w:shd w:val="clear" w:color="auto" w:fill="auto"/>
          </w:tcPr>
          <w:p w14:paraId="4D1C0E1F" w14:textId="77777777" w:rsidR="006D7CFF" w:rsidRPr="008773A2" w:rsidRDefault="006D7CFF" w:rsidP="008743EF"/>
        </w:tc>
        <w:tc>
          <w:tcPr>
            <w:tcW w:w="1134" w:type="dxa"/>
            <w:shd w:val="clear" w:color="auto" w:fill="auto"/>
          </w:tcPr>
          <w:p w14:paraId="4856A6C9" w14:textId="32A94549" w:rsidR="006D7CFF" w:rsidRPr="008773A2" w:rsidRDefault="006A330B" w:rsidP="008743EF">
            <w:proofErr w:type="gramStart"/>
            <w:r>
              <w:t>31.460</w:t>
            </w:r>
            <w:r w:rsidR="006D7CFF" w:rsidRPr="008773A2">
              <w:t>,-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F493999" w14:textId="1B1DA7F8" w:rsidR="006D7CFF" w:rsidRPr="008773A2" w:rsidRDefault="006D7CFF" w:rsidP="008743EF">
            <w:r w:rsidRPr="008773A2">
              <w:t xml:space="preserve"> </w:t>
            </w:r>
            <w:r w:rsidR="006A330B">
              <w:t xml:space="preserve"> XXXXX</w:t>
            </w:r>
          </w:p>
        </w:tc>
        <w:tc>
          <w:tcPr>
            <w:tcW w:w="1134" w:type="dxa"/>
            <w:shd w:val="clear" w:color="auto" w:fill="auto"/>
          </w:tcPr>
          <w:p w14:paraId="77336E7B" w14:textId="4FFE3E87" w:rsidR="006D7CFF" w:rsidRPr="008773A2" w:rsidRDefault="006A330B" w:rsidP="008743EF">
            <w:r>
              <w:t>XXXX</w:t>
            </w:r>
          </w:p>
        </w:tc>
        <w:tc>
          <w:tcPr>
            <w:tcW w:w="1412" w:type="dxa"/>
            <w:shd w:val="clear" w:color="auto" w:fill="auto"/>
          </w:tcPr>
          <w:p w14:paraId="0B2264F7" w14:textId="77777777" w:rsidR="006D7CFF" w:rsidRPr="008773A2" w:rsidRDefault="006D7CFF" w:rsidP="008743EF"/>
          <w:p w14:paraId="41880A02" w14:textId="77777777" w:rsidR="006D7CFF" w:rsidRPr="008773A2" w:rsidRDefault="006D7CFF" w:rsidP="008743EF"/>
        </w:tc>
      </w:tr>
      <w:tr w:rsidR="006D7CFF" w:rsidRPr="008773A2" w14:paraId="5B5F681D" w14:textId="77777777" w:rsidTr="008743EF">
        <w:tc>
          <w:tcPr>
            <w:tcW w:w="2547" w:type="dxa"/>
            <w:shd w:val="clear" w:color="auto" w:fill="auto"/>
          </w:tcPr>
          <w:p w14:paraId="3B0FDC3D" w14:textId="77777777" w:rsidR="006D7CFF" w:rsidRPr="008773A2" w:rsidRDefault="006D7CFF" w:rsidP="008743EF"/>
          <w:p w14:paraId="6A80D864" w14:textId="77777777" w:rsidR="006D7CFF" w:rsidRPr="008773A2" w:rsidRDefault="006D7CFF" w:rsidP="008743EF">
            <w:r w:rsidRPr="008773A2">
              <w:t>Celkem</w:t>
            </w:r>
          </w:p>
        </w:tc>
        <w:tc>
          <w:tcPr>
            <w:tcW w:w="1276" w:type="dxa"/>
            <w:shd w:val="clear" w:color="auto" w:fill="auto"/>
          </w:tcPr>
          <w:p w14:paraId="6BFA5210" w14:textId="77777777" w:rsidR="006D7CFF" w:rsidRPr="008773A2" w:rsidRDefault="006D7CFF" w:rsidP="008743EF"/>
        </w:tc>
        <w:tc>
          <w:tcPr>
            <w:tcW w:w="1134" w:type="dxa"/>
            <w:shd w:val="clear" w:color="auto" w:fill="auto"/>
          </w:tcPr>
          <w:p w14:paraId="7D2B1291" w14:textId="77777777" w:rsidR="006D7CFF" w:rsidRPr="008773A2" w:rsidRDefault="006D7CFF" w:rsidP="008743EF"/>
        </w:tc>
        <w:tc>
          <w:tcPr>
            <w:tcW w:w="1559" w:type="dxa"/>
            <w:shd w:val="clear" w:color="auto" w:fill="auto"/>
          </w:tcPr>
          <w:p w14:paraId="78742E19" w14:textId="77777777" w:rsidR="006D7CFF" w:rsidRPr="008773A2" w:rsidRDefault="006D7CFF" w:rsidP="008743EF"/>
        </w:tc>
        <w:tc>
          <w:tcPr>
            <w:tcW w:w="1134" w:type="dxa"/>
            <w:shd w:val="clear" w:color="auto" w:fill="auto"/>
          </w:tcPr>
          <w:p w14:paraId="1C1964CD" w14:textId="77777777" w:rsidR="006D7CFF" w:rsidRPr="008773A2" w:rsidRDefault="006D7CFF" w:rsidP="008743EF"/>
        </w:tc>
        <w:tc>
          <w:tcPr>
            <w:tcW w:w="1412" w:type="dxa"/>
            <w:shd w:val="clear" w:color="auto" w:fill="auto"/>
          </w:tcPr>
          <w:p w14:paraId="153CDFB9" w14:textId="77777777" w:rsidR="006D7CFF" w:rsidRPr="008773A2" w:rsidRDefault="006D7CFF" w:rsidP="008743EF"/>
        </w:tc>
      </w:tr>
    </w:tbl>
    <w:p w14:paraId="762A0B4E" w14:textId="77777777" w:rsidR="006D7CFF" w:rsidRPr="008773A2" w:rsidRDefault="006D7CFF" w:rsidP="006D7CFF">
      <w:pPr>
        <w:ind w:left="540" w:hanging="540"/>
        <w:jc w:val="both"/>
      </w:pPr>
    </w:p>
    <w:p w14:paraId="4600A952" w14:textId="70662EC8" w:rsidR="006D7CFF" w:rsidRDefault="006A330B" w:rsidP="006D7CFF">
      <w:pPr>
        <w:ind w:left="540" w:hanging="540"/>
        <w:jc w:val="both"/>
      </w:pPr>
      <w:r>
        <w:t>XXXX – nelze objednat</w:t>
      </w:r>
    </w:p>
    <w:p w14:paraId="226C7D8A" w14:textId="77777777" w:rsidR="006D7CFF" w:rsidRDefault="006D7CFF" w:rsidP="006D7CFF">
      <w:pPr>
        <w:ind w:left="540" w:hanging="540"/>
        <w:jc w:val="both"/>
      </w:pPr>
    </w:p>
    <w:p w14:paraId="3718ED4D" w14:textId="77777777" w:rsidR="006D7CFF" w:rsidRDefault="006D7CFF" w:rsidP="006D7CFF">
      <w:pPr>
        <w:ind w:left="540" w:hanging="540"/>
        <w:jc w:val="both"/>
      </w:pPr>
    </w:p>
    <w:p w14:paraId="52547877" w14:textId="77777777" w:rsidR="006D7CFF" w:rsidRDefault="006D7CFF" w:rsidP="006D7CFF">
      <w:pPr>
        <w:ind w:left="540" w:hanging="540"/>
        <w:jc w:val="both"/>
      </w:pPr>
    </w:p>
    <w:p w14:paraId="0D9E50BD" w14:textId="77777777" w:rsidR="006D7CFF" w:rsidRDefault="006D7CFF" w:rsidP="006D7CFF">
      <w:pPr>
        <w:ind w:left="540" w:hanging="540"/>
        <w:jc w:val="both"/>
      </w:pPr>
    </w:p>
    <w:p w14:paraId="0D8C1E88" w14:textId="77777777" w:rsidR="006D7CFF" w:rsidRDefault="006D7CFF" w:rsidP="006D7CFF">
      <w:pPr>
        <w:ind w:left="540" w:hanging="540"/>
        <w:jc w:val="both"/>
      </w:pPr>
    </w:p>
    <w:p w14:paraId="537BFFE7" w14:textId="77777777" w:rsidR="006D7CFF" w:rsidRDefault="006D7CFF" w:rsidP="006D7CFF">
      <w:pPr>
        <w:ind w:left="540" w:hanging="540"/>
        <w:jc w:val="both"/>
      </w:pPr>
    </w:p>
    <w:p w14:paraId="5715191C" w14:textId="77777777" w:rsidR="006D7CFF" w:rsidRDefault="006D7CFF" w:rsidP="006D7CFF">
      <w:pPr>
        <w:ind w:left="540" w:hanging="540"/>
        <w:jc w:val="both"/>
      </w:pPr>
    </w:p>
    <w:p w14:paraId="5F7118FE" w14:textId="77777777" w:rsidR="006D7CFF" w:rsidRDefault="006D7CFF" w:rsidP="006D7CFF">
      <w:pPr>
        <w:ind w:left="540" w:hanging="540"/>
        <w:jc w:val="both"/>
      </w:pPr>
      <w:r>
        <w:t>V Trnové, dne …………………….</w:t>
      </w:r>
    </w:p>
    <w:p w14:paraId="10D8AF9A" w14:textId="77777777" w:rsidR="006D7CFF" w:rsidRDefault="006D7CFF" w:rsidP="006D7CFF">
      <w:pPr>
        <w:ind w:left="540" w:hanging="540"/>
        <w:jc w:val="both"/>
      </w:pPr>
    </w:p>
    <w:p w14:paraId="63D56CED" w14:textId="77777777" w:rsidR="006D7CFF" w:rsidRDefault="006D7CFF" w:rsidP="006D7CFF">
      <w:pPr>
        <w:ind w:left="540" w:hanging="540"/>
        <w:jc w:val="both"/>
      </w:pPr>
    </w:p>
    <w:p w14:paraId="0DC0B2F7" w14:textId="77777777" w:rsidR="006D7CFF" w:rsidRDefault="006D7CFF" w:rsidP="006D7CFF">
      <w:pPr>
        <w:ind w:left="540" w:hanging="540"/>
        <w:jc w:val="both"/>
      </w:pPr>
    </w:p>
    <w:p w14:paraId="349E72AA" w14:textId="77777777" w:rsidR="006D7CFF" w:rsidRDefault="006D7CFF" w:rsidP="006D7CFF">
      <w:pPr>
        <w:ind w:left="540" w:hanging="540"/>
        <w:jc w:val="both"/>
      </w:pPr>
    </w:p>
    <w:p w14:paraId="3DA1C1CB" w14:textId="77777777" w:rsidR="006D7CFF" w:rsidRDefault="006D7CFF" w:rsidP="006D7CFF">
      <w:pPr>
        <w:ind w:left="540" w:hanging="540"/>
        <w:jc w:val="both"/>
      </w:pPr>
    </w:p>
    <w:p w14:paraId="01946104" w14:textId="77777777" w:rsidR="006D7CFF" w:rsidRDefault="006D7CFF" w:rsidP="006D7CFF">
      <w:pPr>
        <w:ind w:left="540" w:hanging="540"/>
        <w:jc w:val="both"/>
      </w:pPr>
    </w:p>
    <w:p w14:paraId="345A88E2" w14:textId="77777777" w:rsidR="006D7CFF" w:rsidRDefault="006D7CFF" w:rsidP="006D7CFF">
      <w:pPr>
        <w:ind w:left="540" w:hanging="540"/>
        <w:jc w:val="both"/>
      </w:pPr>
      <w:r>
        <w:t>……………………………………………                           ……………………………………….</w:t>
      </w:r>
    </w:p>
    <w:p w14:paraId="104202F3" w14:textId="77777777" w:rsidR="006D7CFF" w:rsidRDefault="006D7CFF" w:rsidP="006D7CFF">
      <w:pPr>
        <w:ind w:left="540" w:hanging="540"/>
        <w:jc w:val="both"/>
      </w:pPr>
      <w:r>
        <w:t xml:space="preserve">                  Obec                                                                              Původce</w:t>
      </w:r>
    </w:p>
    <w:p w14:paraId="4F77CFC6" w14:textId="77777777" w:rsidR="006D7CFF" w:rsidRDefault="006D7CFF" w:rsidP="006D7CFF">
      <w:pPr>
        <w:jc w:val="center"/>
        <w:rPr>
          <w:b/>
          <w:u w:val="single"/>
        </w:rPr>
      </w:pPr>
    </w:p>
    <w:p w14:paraId="1F02ADD0" w14:textId="77777777" w:rsidR="00990A50" w:rsidRDefault="00990A50"/>
    <w:sectPr w:rsidR="00990A50">
      <w:pgSz w:w="11905" w:h="16837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FF"/>
    <w:rsid w:val="000902CB"/>
    <w:rsid w:val="000C1EDD"/>
    <w:rsid w:val="00224031"/>
    <w:rsid w:val="006A330B"/>
    <w:rsid w:val="006D7CFF"/>
    <w:rsid w:val="008A6AAA"/>
    <w:rsid w:val="009251C8"/>
    <w:rsid w:val="00937F42"/>
    <w:rsid w:val="00971937"/>
    <w:rsid w:val="00990A50"/>
    <w:rsid w:val="009C6497"/>
    <w:rsid w:val="00A07AE0"/>
    <w:rsid w:val="00C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F066"/>
  <w15:chartTrackingRefBased/>
  <w15:docId w15:val="{C1CE5EBE-59A1-504D-BE13-B0402CA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CF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C1EDD"/>
    <w:pPr>
      <w:keepNext/>
      <w:keepLines/>
      <w:jc w:val="center"/>
      <w:outlineLvl w:val="0"/>
    </w:pPr>
    <w:rPr>
      <w:rFonts w:ascii="Arial" w:eastAsiaTheme="majorEastAsia" w:hAnsi="Arial" w:cstheme="majorBidi"/>
      <w:b/>
      <w:sz w:val="36"/>
      <w:szCs w:val="3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0C1EDD"/>
    <w:pPr>
      <w:keepNext/>
      <w:keepLines/>
      <w:outlineLvl w:val="1"/>
    </w:pPr>
    <w:rPr>
      <w:rFonts w:ascii="Arial" w:eastAsiaTheme="majorEastAsia" w:hAnsi="Arial" w:cstheme="majorBidi"/>
      <w:b/>
      <w:sz w:val="32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1EDD"/>
    <w:pPr>
      <w:keepNext/>
      <w:keepLines/>
      <w:jc w:val="both"/>
      <w:outlineLvl w:val="2"/>
    </w:pPr>
    <w:rPr>
      <w:rFonts w:ascii="Arial" w:eastAsiaTheme="majorEastAsia" w:hAnsi="Arial" w:cstheme="majorBidi"/>
      <w:b/>
      <w:color w:val="1F3763" w:themeColor="accent1" w:themeShade="7F"/>
      <w:kern w:val="2"/>
      <w:sz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EDD"/>
    <w:rPr>
      <w:rFonts w:ascii="Arial" w:eastAsiaTheme="majorEastAsia" w:hAnsi="Arial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1EDD"/>
    <w:rPr>
      <w:rFonts w:ascii="Arial" w:eastAsiaTheme="majorEastAsia" w:hAnsi="Arial" w:cstheme="majorBidi"/>
      <w:b/>
      <w:sz w:val="32"/>
      <w:szCs w:val="26"/>
      <w:lang w:eastAsia="cs-CZ"/>
    </w:rPr>
  </w:style>
  <w:style w:type="paragraph" w:styleId="Bezmezer">
    <w:name w:val="No Spacing"/>
    <w:uiPriority w:val="1"/>
    <w:qFormat/>
    <w:rsid w:val="000C1EDD"/>
    <w:rPr>
      <w:rFonts w:ascii="Arial" w:hAnsi="Arial" w:cs="Times New Roman"/>
      <w:b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1EDD"/>
    <w:rPr>
      <w:rFonts w:ascii="Arial" w:eastAsiaTheme="majorEastAsia" w:hAnsi="Arial" w:cstheme="majorBidi"/>
      <w:b/>
      <w:color w:val="1F3763" w:themeColor="accent1" w:themeShade="7F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Pekárek</dc:creator>
  <cp:keywords/>
  <dc:description/>
  <cp:lastModifiedBy>Zdeněk Pekárek</cp:lastModifiedBy>
  <cp:revision>2</cp:revision>
  <dcterms:created xsi:type="dcterms:W3CDTF">2023-12-31T18:05:00Z</dcterms:created>
  <dcterms:modified xsi:type="dcterms:W3CDTF">2023-12-31T18:05:00Z</dcterms:modified>
</cp:coreProperties>
</file>